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0D" w:rsidRDefault="00866D0D" w:rsidP="00E975DC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CB7104">
        <w:rPr>
          <w:rFonts w:ascii="Times New Roman" w:hAnsi="Times New Roman"/>
        </w:rPr>
        <w:t>Copia Banca</w:t>
      </w:r>
      <w:r w:rsidRPr="00CB7104">
        <w:rPr>
          <w:rFonts w:ascii="Times New Roman" w:hAnsi="Times New Roman"/>
          <w:sz w:val="28"/>
          <w:szCs w:val="28"/>
        </w:rPr>
        <w:t xml:space="preserve"> </w:t>
      </w:r>
    </w:p>
    <w:p w:rsidR="0087685D" w:rsidRPr="00CB7104" w:rsidRDefault="0087685D" w:rsidP="00E975DC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66D0D" w:rsidRPr="0087685D" w:rsidRDefault="00CB7104" w:rsidP="008570BB">
      <w:pPr>
        <w:jc w:val="center"/>
        <w:rPr>
          <w:rFonts w:ascii="Times New Roman" w:hAnsi="Times New Roman"/>
          <w:sz w:val="24"/>
          <w:szCs w:val="28"/>
          <w:u w:val="single"/>
        </w:rPr>
      </w:pPr>
      <w:r w:rsidRPr="0087685D">
        <w:rPr>
          <w:rFonts w:ascii="Times New Roman" w:hAnsi="Times New Roman"/>
          <w:sz w:val="24"/>
          <w:szCs w:val="28"/>
          <w:u w:val="single"/>
        </w:rPr>
        <w:t xml:space="preserve">Allegato 9: MODULO </w:t>
      </w:r>
      <w:r w:rsidR="00866D0D" w:rsidRPr="0087685D">
        <w:rPr>
          <w:rFonts w:ascii="Times New Roman" w:hAnsi="Times New Roman"/>
          <w:sz w:val="24"/>
          <w:szCs w:val="28"/>
          <w:u w:val="single"/>
        </w:rPr>
        <w:t>REVOCA ORDINE SERVIZIO TRASFERIMENTO DOSSIER TI</w:t>
      </w:r>
      <w:r w:rsidRPr="0087685D">
        <w:rPr>
          <w:rFonts w:ascii="Times New Roman" w:hAnsi="Times New Roman"/>
          <w:sz w:val="24"/>
          <w:szCs w:val="28"/>
          <w:u w:val="single"/>
        </w:rPr>
        <w:t xml:space="preserve">TOLI </w:t>
      </w:r>
      <w:r w:rsidR="00866D0D" w:rsidRPr="0087685D">
        <w:rPr>
          <w:rFonts w:ascii="Times New Roman" w:hAnsi="Times New Roman"/>
          <w:sz w:val="24"/>
          <w:szCs w:val="28"/>
          <w:u w:val="single"/>
        </w:rPr>
        <w:t>(SERVIZIO TDT - PATTICHIARI)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bookmarkStart w:id="0" w:name="_GoBack"/>
      <w:r w:rsidRPr="00CB7104">
        <w:rPr>
          <w:rFonts w:ascii="Times New Roman" w:hAnsi="Times New Roman"/>
        </w:rPr>
        <w:t xml:space="preserve">Spett. le Banca Nazionale del Lavoro S.p.A. (di seguito, </w:t>
      </w:r>
      <w:smartTag w:uri="urn:schemas-microsoft-com:office:smarttags" w:element="PersonName">
        <w:smartTagPr>
          <w:attr w:name="ProductID" w:val="la “Banca"/>
        </w:smartTagPr>
        <w:r w:rsidRPr="00CB7104">
          <w:rPr>
            <w:rFonts w:ascii="Times New Roman" w:hAnsi="Times New Roman"/>
          </w:rPr>
          <w:t>la “Banca</w:t>
        </w:r>
      </w:smartTag>
      <w:r w:rsidRPr="00CB7104">
        <w:rPr>
          <w:rFonts w:ascii="Times New Roman" w:hAnsi="Times New Roman"/>
        </w:rPr>
        <w:t xml:space="preserve">”), 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il sottoscritto _________________ (di seguito, il “Cliente”),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premesso che: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in data </w:t>
      </w:r>
      <w:r w:rsidRPr="00CB7104">
        <w:rPr>
          <w:rStyle w:val="Rimandonotaapidipagina"/>
          <w:rFonts w:ascii="Times New Roman" w:hAnsi="Times New Roman"/>
        </w:rPr>
        <w:footnoteReference w:id="1"/>
      </w:r>
      <w:r w:rsidRPr="00CB7104">
        <w:rPr>
          <w:rFonts w:ascii="Times New Roman" w:hAnsi="Times New Roman"/>
        </w:rPr>
        <w:t xml:space="preserve">__________ , con la sottoscrizione di un apposito modulo di conferimento dell’ordine, il Cliente ha richiesto l’esecuzione di un trasferimento titoli (Servizio TDT- Pattichiari) come di seguito descritto: </w:t>
      </w:r>
    </w:p>
    <w:bookmarkEnd w:id="0"/>
    <w:p w:rsidR="00866D0D" w:rsidRPr="00CB7104" w:rsidRDefault="00866D0D" w:rsidP="008570BB">
      <w:pPr>
        <w:jc w:val="center"/>
        <w:rPr>
          <w:rFonts w:ascii="Times New Roman" w:hAnsi="Times New Roman"/>
          <w:b/>
        </w:rPr>
      </w:pPr>
    </w:p>
    <w:p w:rsidR="00866D0D" w:rsidRPr="00CB7104" w:rsidRDefault="00866D0D" w:rsidP="00F87EBE">
      <w:pPr>
        <w:jc w:val="center"/>
        <w:outlineLvl w:val="0"/>
        <w:rPr>
          <w:rFonts w:ascii="Times New Roman" w:hAnsi="Times New Roman"/>
        </w:rPr>
      </w:pPr>
      <w:r w:rsidRPr="00CB7104">
        <w:rPr>
          <w:rFonts w:ascii="Times New Roman" w:hAnsi="Times New Roman"/>
          <w:b/>
        </w:rPr>
        <w:t>DESCRIZIONE OPERAZIONE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  <w:b/>
        </w:rPr>
        <w:t>Numero di riferimento pratica</w:t>
      </w:r>
      <w:r w:rsidRPr="00CB7104">
        <w:rPr>
          <w:rFonts w:ascii="Times New Roman" w:hAnsi="Times New Roman"/>
        </w:rPr>
        <w:t>(</w:t>
      </w:r>
      <w:r w:rsidRPr="00CB7104">
        <w:rPr>
          <w:rFonts w:ascii="Times New Roman" w:hAnsi="Times New Roman"/>
          <w:i/>
        </w:rPr>
        <w:t>dato obbligatorio</w:t>
      </w:r>
      <w:r w:rsidRPr="00CB7104">
        <w:rPr>
          <w:rFonts w:ascii="Times New Roman" w:hAnsi="Times New Roman"/>
        </w:rPr>
        <w:t>)</w:t>
      </w:r>
      <w:r w:rsidRPr="00CB7104">
        <w:rPr>
          <w:rStyle w:val="Rimandonotaapidipagina"/>
          <w:rFonts w:ascii="Times New Roman" w:hAnsi="Times New Roman"/>
        </w:rPr>
        <w:footnoteReference w:id="2"/>
      </w:r>
      <w:r w:rsidRPr="00CB7104">
        <w:rPr>
          <w:rFonts w:ascii="Times New Roman" w:hAnsi="Times New Roman"/>
        </w:rPr>
        <w:t>___________________________________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Intestatario deposito titoli______________________________________________________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Nuova Banca_________________________________________________________________    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Dossier titoli originario _________________________________________________________    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Nuovo Dossier titoli  ___________________________________________________________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Data dell’operazione ___________________________________________________________   </w:t>
      </w:r>
    </w:p>
    <w:p w:rsidR="00866D0D" w:rsidRPr="00CB7104" w:rsidRDefault="00866D0D" w:rsidP="008570BB">
      <w:pPr>
        <w:jc w:val="center"/>
        <w:rPr>
          <w:rFonts w:ascii="Times New Roman" w:hAnsi="Times New Roman"/>
        </w:rPr>
      </w:pPr>
    </w:p>
    <w:p w:rsidR="00866D0D" w:rsidRPr="00CB7104" w:rsidRDefault="00866D0D" w:rsidP="008570BB">
      <w:pPr>
        <w:jc w:val="center"/>
        <w:rPr>
          <w:rFonts w:ascii="Times New Roman" w:hAnsi="Times New Roman"/>
        </w:rPr>
      </w:pPr>
      <w:r w:rsidRPr="00CB7104">
        <w:rPr>
          <w:rFonts w:ascii="Times New Roman" w:hAnsi="Times New Roman"/>
        </w:rPr>
        <w:t>tutto ciò premesso,</w:t>
      </w:r>
    </w:p>
    <w:p w:rsidR="00866D0D" w:rsidRDefault="00866D0D" w:rsidP="008570BB">
      <w:pPr>
        <w:jc w:val="both"/>
        <w:rPr>
          <w:rFonts w:ascii="Times New Roman" w:hAnsi="Times New Roman"/>
          <w:bCs/>
        </w:rPr>
      </w:pPr>
      <w:r w:rsidRPr="00CB7104">
        <w:rPr>
          <w:rFonts w:ascii="Times New Roman" w:hAnsi="Times New Roman"/>
        </w:rPr>
        <w:t xml:space="preserve">il Cliente intende chiedere la </w:t>
      </w:r>
      <w:r w:rsidRPr="00CB7104">
        <w:rPr>
          <w:rFonts w:ascii="Times New Roman" w:hAnsi="Times New Roman"/>
          <w:b/>
        </w:rPr>
        <w:t>revoca</w:t>
      </w:r>
      <w:r w:rsidRPr="00CB7104">
        <w:rPr>
          <w:rFonts w:ascii="Times New Roman" w:hAnsi="Times New Roman"/>
        </w:rPr>
        <w:t xml:space="preserve"> della suddetta operazione di trasferimento del dossier titoli </w:t>
      </w:r>
      <w:r w:rsidRPr="00CB7104">
        <w:rPr>
          <w:rFonts w:ascii="Times New Roman" w:hAnsi="Times New Roman"/>
          <w:bCs/>
        </w:rPr>
        <w:t xml:space="preserve"> </w:t>
      </w:r>
    </w:p>
    <w:p w:rsidR="0087685D" w:rsidRPr="00CB7104" w:rsidRDefault="0087685D" w:rsidP="008570BB">
      <w:pPr>
        <w:jc w:val="both"/>
        <w:rPr>
          <w:rFonts w:ascii="Times New Roman" w:hAnsi="Times New Roman"/>
        </w:rPr>
      </w:pPr>
    </w:p>
    <w:p w:rsidR="00866D0D" w:rsidRPr="00CB7104" w:rsidRDefault="00866D0D" w:rsidP="00CB5449">
      <w:pPr>
        <w:spacing w:after="0"/>
        <w:rPr>
          <w:rFonts w:ascii="Times New Roman" w:hAnsi="Times New Roman"/>
        </w:rPr>
      </w:pPr>
      <w:r w:rsidRPr="00CB7104">
        <w:rPr>
          <w:rFonts w:ascii="Times New Roman" w:hAnsi="Times New Roman"/>
        </w:rPr>
        <w:t>_________________</w:t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  <w:t xml:space="preserve">_________________ </w:t>
      </w:r>
    </w:p>
    <w:p w:rsidR="00866D0D" w:rsidRPr="00CB7104" w:rsidRDefault="00866D0D" w:rsidP="0050293A">
      <w:pPr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(Luogo, data)                                                                             </w:t>
      </w:r>
      <w:r w:rsidR="0087685D">
        <w:rPr>
          <w:rFonts w:ascii="Times New Roman" w:hAnsi="Times New Roman"/>
        </w:rPr>
        <w:t xml:space="preserve">                      </w:t>
      </w:r>
      <w:r w:rsidRPr="00CB7104">
        <w:rPr>
          <w:rFonts w:ascii="Times New Roman" w:hAnsi="Times New Roman"/>
        </w:rPr>
        <w:t xml:space="preserve">Firma del Cliente                                                                                                                                                                    </w:t>
      </w:r>
    </w:p>
    <w:p w:rsidR="00CB7104" w:rsidRDefault="00CB7104" w:rsidP="0050293A">
      <w:pPr>
        <w:ind w:left="7080"/>
        <w:outlineLvl w:val="0"/>
        <w:rPr>
          <w:rFonts w:ascii="Times New Roman" w:hAnsi="Times New Roman"/>
        </w:rPr>
      </w:pPr>
    </w:p>
    <w:p w:rsidR="00CB7104" w:rsidRDefault="00CB7104" w:rsidP="0050293A">
      <w:pPr>
        <w:ind w:left="7080"/>
        <w:outlineLvl w:val="0"/>
        <w:rPr>
          <w:rFonts w:ascii="Times New Roman" w:hAnsi="Times New Roman"/>
        </w:rPr>
      </w:pPr>
    </w:p>
    <w:p w:rsidR="00866D0D" w:rsidRDefault="00866D0D" w:rsidP="0087685D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CB7104">
        <w:rPr>
          <w:rFonts w:ascii="Times New Roman" w:hAnsi="Times New Roman"/>
        </w:rPr>
        <w:lastRenderedPageBreak/>
        <w:t>Copia per il cliente</w:t>
      </w:r>
      <w:r w:rsidRPr="00CB7104">
        <w:rPr>
          <w:rFonts w:ascii="Times New Roman" w:hAnsi="Times New Roman"/>
          <w:sz w:val="28"/>
          <w:szCs w:val="28"/>
        </w:rPr>
        <w:t xml:space="preserve"> </w:t>
      </w:r>
    </w:p>
    <w:p w:rsidR="0087685D" w:rsidRDefault="0087685D" w:rsidP="0087685D">
      <w:pPr>
        <w:ind w:left="7080"/>
        <w:outlineLvl w:val="0"/>
        <w:rPr>
          <w:rFonts w:ascii="Times New Roman" w:hAnsi="Times New Roman"/>
          <w:sz w:val="28"/>
          <w:szCs w:val="28"/>
        </w:rPr>
      </w:pPr>
    </w:p>
    <w:p w:rsidR="0087685D" w:rsidRPr="0087685D" w:rsidRDefault="0087685D" w:rsidP="0087685D">
      <w:pPr>
        <w:jc w:val="center"/>
        <w:rPr>
          <w:rFonts w:ascii="Times New Roman" w:hAnsi="Times New Roman"/>
          <w:sz w:val="24"/>
          <w:szCs w:val="28"/>
          <w:u w:val="single"/>
        </w:rPr>
      </w:pPr>
      <w:r w:rsidRPr="0087685D">
        <w:rPr>
          <w:rFonts w:ascii="Times New Roman" w:hAnsi="Times New Roman"/>
          <w:sz w:val="24"/>
          <w:szCs w:val="28"/>
          <w:u w:val="single"/>
        </w:rPr>
        <w:t>Allegato 9: MODULO REVOCA ORDINE SERVIZIO TRASFERIMENTO DOSSIER TITOLI (SERVIZIO TDT - PATTICHIARI)</w:t>
      </w:r>
    </w:p>
    <w:p w:rsidR="00CB7104" w:rsidRPr="00CB7104" w:rsidRDefault="00CB7104" w:rsidP="008570BB">
      <w:pPr>
        <w:jc w:val="both"/>
        <w:rPr>
          <w:rFonts w:ascii="Times New Roman" w:hAnsi="Times New Roman"/>
        </w:rPr>
      </w:pP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Spett. le Banca Nazionale del Lavoro S.p.A. (di seguito, </w:t>
      </w:r>
      <w:smartTag w:uri="urn:schemas-microsoft-com:office:smarttags" w:element="PersonName">
        <w:smartTagPr>
          <w:attr w:name="ProductID" w:val="la “Banca"/>
        </w:smartTagPr>
        <w:r w:rsidRPr="00CB7104">
          <w:rPr>
            <w:rFonts w:ascii="Times New Roman" w:hAnsi="Times New Roman"/>
          </w:rPr>
          <w:t>la “Banca</w:t>
        </w:r>
      </w:smartTag>
      <w:r w:rsidRPr="00CB7104">
        <w:rPr>
          <w:rFonts w:ascii="Times New Roman" w:hAnsi="Times New Roman"/>
        </w:rPr>
        <w:t xml:space="preserve">”), 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il sottoscritto _________________ (di seguito, il “Cliente”),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premesso che: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- in data</w:t>
      </w:r>
      <w:r w:rsidRPr="00CB7104">
        <w:rPr>
          <w:rStyle w:val="Rimandonotaapidipagina"/>
          <w:rFonts w:ascii="Times New Roman" w:hAnsi="Times New Roman"/>
        </w:rPr>
        <w:footnoteReference w:customMarkFollows="1" w:id="3"/>
        <w:t>1</w:t>
      </w:r>
      <w:r w:rsidRPr="00CB7104">
        <w:rPr>
          <w:rFonts w:ascii="Times New Roman" w:hAnsi="Times New Roman"/>
        </w:rPr>
        <w:t xml:space="preserve"> __________ , con la sottoscrizione di un apposito modulo di conferimento dell’ordine, il Cliente ha richiesto l’esecuzione di un trasferimento titoli (Servizio TDT - Pattichiari) come di seguito descritto: </w:t>
      </w:r>
    </w:p>
    <w:p w:rsidR="00866D0D" w:rsidRPr="00CB7104" w:rsidRDefault="00866D0D" w:rsidP="008570BB">
      <w:pPr>
        <w:jc w:val="center"/>
        <w:rPr>
          <w:rFonts w:ascii="Times New Roman" w:hAnsi="Times New Roman"/>
          <w:b/>
        </w:rPr>
      </w:pPr>
    </w:p>
    <w:p w:rsidR="00866D0D" w:rsidRPr="00CB7104" w:rsidRDefault="00866D0D" w:rsidP="00F87EBE">
      <w:pPr>
        <w:jc w:val="center"/>
        <w:outlineLvl w:val="0"/>
        <w:rPr>
          <w:rFonts w:ascii="Times New Roman" w:hAnsi="Times New Roman"/>
        </w:rPr>
      </w:pPr>
      <w:r w:rsidRPr="00CB7104">
        <w:rPr>
          <w:rFonts w:ascii="Times New Roman" w:hAnsi="Times New Roman"/>
          <w:b/>
        </w:rPr>
        <w:t>DESCRIZIONE OPERAZIONE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  <w:b/>
        </w:rPr>
        <w:t>Numero di riferimento pratica</w:t>
      </w:r>
      <w:r w:rsidRPr="00CB7104">
        <w:rPr>
          <w:rFonts w:ascii="Times New Roman" w:hAnsi="Times New Roman"/>
        </w:rPr>
        <w:t xml:space="preserve"> (</w:t>
      </w:r>
      <w:r w:rsidRPr="00CB7104">
        <w:rPr>
          <w:rFonts w:ascii="Times New Roman" w:hAnsi="Times New Roman"/>
          <w:i/>
        </w:rPr>
        <w:t>dato obbligatorio</w:t>
      </w:r>
      <w:r w:rsidRPr="00CB7104">
        <w:rPr>
          <w:rFonts w:ascii="Times New Roman" w:hAnsi="Times New Roman"/>
        </w:rPr>
        <w:t>)</w:t>
      </w:r>
      <w:r w:rsidRPr="00CB7104">
        <w:rPr>
          <w:rStyle w:val="Rimandonotaapidipagina"/>
          <w:rFonts w:ascii="Times New Roman" w:hAnsi="Times New Roman"/>
        </w:rPr>
        <w:footnoteReference w:customMarkFollows="1" w:id="4"/>
        <w:t>2</w:t>
      </w:r>
      <w:r w:rsidRPr="00CB7104">
        <w:rPr>
          <w:rFonts w:ascii="Times New Roman" w:hAnsi="Times New Roman"/>
        </w:rPr>
        <w:t xml:space="preserve"> _________________________________                            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Intestatario deposito titoli______________________________________________________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Nuova Banca_________________________________________________________________    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Dossier titoli originario _________________________________________________________    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Nuovo Dossier titoli  ___________________________________________________________</w:t>
      </w:r>
    </w:p>
    <w:p w:rsidR="00866D0D" w:rsidRPr="00CB7104" w:rsidRDefault="00866D0D" w:rsidP="008570BB">
      <w:pPr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Data dell’operazione ___________________________________________________________   </w:t>
      </w:r>
    </w:p>
    <w:p w:rsidR="00866D0D" w:rsidRPr="00CB7104" w:rsidRDefault="00866D0D" w:rsidP="008570BB">
      <w:pPr>
        <w:jc w:val="center"/>
        <w:rPr>
          <w:rFonts w:ascii="Times New Roman" w:hAnsi="Times New Roman"/>
        </w:rPr>
      </w:pPr>
    </w:p>
    <w:p w:rsidR="00866D0D" w:rsidRPr="00CB7104" w:rsidRDefault="00866D0D" w:rsidP="008570BB">
      <w:pPr>
        <w:jc w:val="center"/>
        <w:rPr>
          <w:rFonts w:ascii="Times New Roman" w:hAnsi="Times New Roman"/>
        </w:rPr>
      </w:pPr>
      <w:r w:rsidRPr="00CB7104">
        <w:rPr>
          <w:rFonts w:ascii="Times New Roman" w:hAnsi="Times New Roman"/>
        </w:rPr>
        <w:t>tutto ciò premesso,</w:t>
      </w:r>
    </w:p>
    <w:p w:rsidR="00866D0D" w:rsidRDefault="00866D0D" w:rsidP="008570BB">
      <w:pPr>
        <w:jc w:val="both"/>
        <w:rPr>
          <w:rFonts w:ascii="Times New Roman" w:hAnsi="Times New Roman"/>
          <w:bCs/>
        </w:rPr>
      </w:pPr>
      <w:r w:rsidRPr="00CB7104">
        <w:rPr>
          <w:rFonts w:ascii="Times New Roman" w:hAnsi="Times New Roman"/>
        </w:rPr>
        <w:t xml:space="preserve">il Cliente intende chiedere la </w:t>
      </w:r>
      <w:r w:rsidRPr="00CB7104">
        <w:rPr>
          <w:rFonts w:ascii="Times New Roman" w:hAnsi="Times New Roman"/>
          <w:b/>
        </w:rPr>
        <w:t>revoca</w:t>
      </w:r>
      <w:r w:rsidRPr="00CB7104">
        <w:rPr>
          <w:rFonts w:ascii="Times New Roman" w:hAnsi="Times New Roman"/>
        </w:rPr>
        <w:t xml:space="preserve"> della suddetta operazione di trasferimento del dossier titoli </w:t>
      </w:r>
      <w:r w:rsidRPr="00CB7104">
        <w:rPr>
          <w:rFonts w:ascii="Times New Roman" w:hAnsi="Times New Roman"/>
          <w:bCs/>
        </w:rPr>
        <w:t xml:space="preserve"> </w:t>
      </w:r>
    </w:p>
    <w:p w:rsidR="0087685D" w:rsidRPr="00CB7104" w:rsidRDefault="0087685D" w:rsidP="008570BB">
      <w:pPr>
        <w:jc w:val="both"/>
        <w:rPr>
          <w:rFonts w:ascii="Times New Roman" w:hAnsi="Times New Roman"/>
        </w:rPr>
      </w:pPr>
    </w:p>
    <w:p w:rsidR="00866D0D" w:rsidRPr="00CB7104" w:rsidRDefault="00866D0D" w:rsidP="009D6EE0">
      <w:pPr>
        <w:spacing w:after="0"/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 xml:space="preserve">_________________   </w:t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  <w:t xml:space="preserve">_________________   </w:t>
      </w:r>
    </w:p>
    <w:p w:rsidR="00866D0D" w:rsidRPr="00CB7104" w:rsidRDefault="00866D0D" w:rsidP="00EF2BBD">
      <w:pPr>
        <w:spacing w:line="240" w:lineRule="auto"/>
        <w:jc w:val="both"/>
        <w:rPr>
          <w:rFonts w:ascii="Times New Roman" w:hAnsi="Times New Roman"/>
        </w:rPr>
      </w:pPr>
      <w:r w:rsidRPr="00CB7104">
        <w:rPr>
          <w:rFonts w:ascii="Times New Roman" w:hAnsi="Times New Roman"/>
        </w:rPr>
        <w:t>(Luogo, data)</w:t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Pr="00CB7104">
        <w:rPr>
          <w:rFonts w:ascii="Times New Roman" w:hAnsi="Times New Roman"/>
        </w:rPr>
        <w:tab/>
      </w:r>
      <w:r w:rsidR="0087685D">
        <w:rPr>
          <w:rFonts w:ascii="Times New Roman" w:hAnsi="Times New Roman"/>
        </w:rPr>
        <w:t xml:space="preserve">    </w:t>
      </w:r>
      <w:r w:rsidRPr="00CB7104">
        <w:rPr>
          <w:rFonts w:ascii="Times New Roman" w:hAnsi="Times New Roman"/>
        </w:rPr>
        <w:t xml:space="preserve"> Firma del Cliente</w:t>
      </w:r>
    </w:p>
    <w:sectPr w:rsidR="00866D0D" w:rsidRPr="00CB7104" w:rsidSect="00E975DC">
      <w:headerReference w:type="default" r:id="rId6"/>
      <w:foot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92" w:rsidRDefault="00981392">
      <w:r>
        <w:separator/>
      </w:r>
    </w:p>
  </w:endnote>
  <w:endnote w:type="continuationSeparator" w:id="0">
    <w:p w:rsidR="00981392" w:rsidRDefault="0098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DBE" w:rsidRDefault="00D27DBE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91c4bd0826edd77a5e6dba4" descr="{&quot;HashCode&quot;:13196532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DBE" w:rsidRPr="00D27DBE" w:rsidRDefault="00D27DBE" w:rsidP="00D27DBE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78D7"/>
                              <w:sz w:val="20"/>
                            </w:rPr>
                          </w:pPr>
                          <w:r w:rsidRPr="00D27DBE">
                            <w:rPr>
                              <w:rFonts w:cs="Calibri"/>
                              <w:color w:val="0078D7"/>
                              <w:sz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91c4bd0826edd77a5e6dba4" o:spid="_x0000_s1026" type="#_x0000_t202" alt="{&quot;HashCode&quot;:13196532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" o:allowincell="f" filled="f" stroked="f" strokeweight=".5pt">
              <v:textbox inset=",0,20pt,0">
                <w:txbxContent>
                  <w:p w:rsidR="00D27DBE" w:rsidRPr="00D27DBE" w:rsidRDefault="00D27DBE" w:rsidP="00D27DBE">
                    <w:pPr>
                      <w:spacing w:after="0"/>
                      <w:jc w:val="right"/>
                      <w:rPr>
                        <w:rFonts w:cs="Calibri"/>
                        <w:color w:val="0078D7"/>
                        <w:sz w:val="20"/>
                      </w:rPr>
                    </w:pPr>
                    <w:r w:rsidRPr="00D27DBE">
                      <w:rPr>
                        <w:rFonts w:cs="Calibri"/>
                        <w:color w:val="0078D7"/>
                        <w:sz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92" w:rsidRDefault="00981392">
      <w:r>
        <w:separator/>
      </w:r>
    </w:p>
  </w:footnote>
  <w:footnote w:type="continuationSeparator" w:id="0">
    <w:p w:rsidR="00981392" w:rsidRDefault="00981392">
      <w:r>
        <w:continuationSeparator/>
      </w:r>
    </w:p>
  </w:footnote>
  <w:footnote w:id="1">
    <w:p w:rsidR="00866D0D" w:rsidRPr="00CB7104" w:rsidRDefault="00866D0D" w:rsidP="00EF2BBD">
      <w:pPr>
        <w:pStyle w:val="Testonotaapidipagina"/>
        <w:spacing w:after="0"/>
        <w:rPr>
          <w:rFonts w:ascii="Times New Roman" w:hAnsi="Times New Roman"/>
        </w:rPr>
      </w:pPr>
      <w:r w:rsidRPr="00CB7104">
        <w:rPr>
          <w:rStyle w:val="Rimandonotaapidipagina"/>
          <w:rFonts w:ascii="Times New Roman" w:hAnsi="Times New Roman"/>
        </w:rPr>
        <w:footnoteRef/>
      </w:r>
      <w:r w:rsidRPr="00CB7104">
        <w:rPr>
          <w:rFonts w:ascii="Times New Roman" w:hAnsi="Times New Roman"/>
        </w:rPr>
        <w:t xml:space="preserve"> Tale data non deve essere antecedente a tredici giorni lavorativi dalla data corrente di compilazione modulo revoca</w:t>
      </w:r>
    </w:p>
  </w:footnote>
  <w:footnote w:id="2">
    <w:p w:rsidR="00866D0D" w:rsidRDefault="00866D0D">
      <w:pPr>
        <w:pStyle w:val="Testonotaapidipagina"/>
      </w:pPr>
      <w:r w:rsidRPr="00CB7104">
        <w:rPr>
          <w:rStyle w:val="Rimandonotaapidipagina"/>
          <w:rFonts w:ascii="Times New Roman" w:hAnsi="Times New Roman"/>
        </w:rPr>
        <w:footnoteRef/>
      </w:r>
      <w:r w:rsidRPr="00CB7104">
        <w:rPr>
          <w:rFonts w:ascii="Times New Roman" w:hAnsi="Times New Roman"/>
        </w:rPr>
        <w:t xml:space="preserve"> Campo obbligatorio in mancanza del quale non è possibile procedere alla revoca del servizio TDT richiesto</w:t>
      </w:r>
    </w:p>
  </w:footnote>
  <w:footnote w:id="3">
    <w:p w:rsidR="00866D0D" w:rsidRPr="00CB7104" w:rsidRDefault="00866D0D" w:rsidP="00EF2BBD">
      <w:pPr>
        <w:pStyle w:val="Testonotaapidipagina"/>
        <w:spacing w:after="0"/>
        <w:rPr>
          <w:rFonts w:ascii="Times New Roman" w:hAnsi="Times New Roman"/>
        </w:rPr>
      </w:pPr>
      <w:r w:rsidRPr="00CB7104">
        <w:rPr>
          <w:rStyle w:val="Rimandonotaapidipagina"/>
          <w:rFonts w:ascii="Times New Roman" w:hAnsi="Times New Roman"/>
        </w:rPr>
        <w:t>1</w:t>
      </w:r>
      <w:r w:rsidRPr="00CB7104">
        <w:rPr>
          <w:rFonts w:ascii="Times New Roman" w:hAnsi="Times New Roman"/>
        </w:rPr>
        <w:t xml:space="preserve"> Tale data non deve essere antecedente a tredici giorni lavorativi dalla data corrente di compilazione modulo revoca</w:t>
      </w:r>
    </w:p>
  </w:footnote>
  <w:footnote w:id="4">
    <w:p w:rsidR="00866D0D" w:rsidRDefault="00866D0D">
      <w:pPr>
        <w:pStyle w:val="Testonotaapidipagina"/>
      </w:pPr>
      <w:r w:rsidRPr="00CB7104">
        <w:rPr>
          <w:rStyle w:val="Rimandonotaapidipagina"/>
          <w:rFonts w:ascii="Times New Roman" w:hAnsi="Times New Roman"/>
        </w:rPr>
        <w:t>2</w:t>
      </w:r>
      <w:r w:rsidRPr="00CB7104">
        <w:rPr>
          <w:rFonts w:ascii="Times New Roman" w:hAnsi="Times New Roman"/>
        </w:rPr>
        <w:t xml:space="preserve"> Campo obbligatorio in mancanza del quale non è possibile procedere alla revoca del servizio TDT richiesto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D0D" w:rsidRPr="00E975DC" w:rsidRDefault="00226C87" w:rsidP="00E975DC">
    <w:pPr>
      <w:pStyle w:val="Intestazione"/>
      <w:tabs>
        <w:tab w:val="clear" w:pos="9638"/>
        <w:tab w:val="right" w:pos="10065"/>
      </w:tabs>
      <w:ind w:left="-1080" w:right="-427"/>
      <w:rPr>
        <w:b/>
      </w:rPr>
    </w:pPr>
    <w:r>
      <w:rPr>
        <w:noProof/>
        <w:lang w:eastAsia="it-IT"/>
      </w:rPr>
      <w:drawing>
        <wp:inline distT="0" distB="0" distL="0" distR="0" wp14:anchorId="333645E6" wp14:editId="44245FD9">
          <wp:extent cx="2362200" cy="643300"/>
          <wp:effectExtent l="0" t="0" r="0" b="4445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NL_BL_I_Q xCI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4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BB"/>
    <w:rsid w:val="00051B18"/>
    <w:rsid w:val="000A7CDD"/>
    <w:rsid w:val="001E03CF"/>
    <w:rsid w:val="002115B8"/>
    <w:rsid w:val="00226C87"/>
    <w:rsid w:val="00294A31"/>
    <w:rsid w:val="00307C0D"/>
    <w:rsid w:val="00312E3E"/>
    <w:rsid w:val="0050293A"/>
    <w:rsid w:val="006518E4"/>
    <w:rsid w:val="00750ACD"/>
    <w:rsid w:val="007832A7"/>
    <w:rsid w:val="007B23E4"/>
    <w:rsid w:val="00814BE6"/>
    <w:rsid w:val="008570BB"/>
    <w:rsid w:val="00866D0D"/>
    <w:rsid w:val="0087685D"/>
    <w:rsid w:val="00963F03"/>
    <w:rsid w:val="00974B18"/>
    <w:rsid w:val="00981392"/>
    <w:rsid w:val="009D1338"/>
    <w:rsid w:val="009D6EE0"/>
    <w:rsid w:val="00A4488C"/>
    <w:rsid w:val="00AA0E09"/>
    <w:rsid w:val="00B4079B"/>
    <w:rsid w:val="00C45E19"/>
    <w:rsid w:val="00C97E7F"/>
    <w:rsid w:val="00CA1995"/>
    <w:rsid w:val="00CA33D1"/>
    <w:rsid w:val="00CB5449"/>
    <w:rsid w:val="00CB7104"/>
    <w:rsid w:val="00D27DBE"/>
    <w:rsid w:val="00D4304C"/>
    <w:rsid w:val="00DF0300"/>
    <w:rsid w:val="00E82768"/>
    <w:rsid w:val="00E975DC"/>
    <w:rsid w:val="00EE58D8"/>
    <w:rsid w:val="00EF2BBD"/>
    <w:rsid w:val="00F72EBD"/>
    <w:rsid w:val="00F87EBE"/>
    <w:rsid w:val="00FA4C12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29B3128"/>
  <w15:docId w15:val="{EB3C989F-2C0F-4700-A71D-13E0ED2B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70B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rsid w:val="00F87E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97D5E"/>
    <w:rPr>
      <w:rFonts w:ascii="Times New Roman" w:hAnsi="Times New Roman"/>
      <w:sz w:val="0"/>
      <w:szCs w:val="0"/>
      <w:lang w:eastAsia="en-US"/>
    </w:rPr>
  </w:style>
  <w:style w:type="paragraph" w:styleId="Intestazione">
    <w:name w:val="header"/>
    <w:basedOn w:val="Normale"/>
    <w:link w:val="IntestazioneCarattere"/>
    <w:uiPriority w:val="99"/>
    <w:rsid w:val="005029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D5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5029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7D5E"/>
    <w:rPr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4BE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7D5E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814BE6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5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Banca</vt:lpstr>
    </vt:vector>
  </TitlesOfParts>
  <Company>BNP Paribas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Banca</dc:title>
  <dc:creator>399749</dc:creator>
  <cp:lastModifiedBy>LEONARDI VALENTINA B76937</cp:lastModifiedBy>
  <cp:revision>6</cp:revision>
  <dcterms:created xsi:type="dcterms:W3CDTF">2013-10-23T12:53:00Z</dcterms:created>
  <dcterms:modified xsi:type="dcterms:W3CDTF">2022-07-13T14:08:00Z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fbc0b8-e97b-47d1-beac-cb0955d66f3b_Enabled">
    <vt:lpwstr>true</vt:lpwstr>
  </property>
  <property fmtid="{D5CDD505-2E9C-101B-9397-08002B2CF9AE}" pid="3" name="MSIP_Label_8ffbc0b8-e97b-47d1-beac-cb0955d66f3b_SetDate">
    <vt:lpwstr>2022-07-13T14:08:07Z</vt:lpwstr>
  </property>
  <property fmtid="{D5CDD505-2E9C-101B-9397-08002B2CF9AE}" pid="4" name="MSIP_Label_8ffbc0b8-e97b-47d1-beac-cb0955d66f3b_Method">
    <vt:lpwstr>Standard</vt:lpwstr>
  </property>
  <property fmtid="{D5CDD505-2E9C-101B-9397-08002B2CF9AE}" pid="5" name="MSIP_Label_8ffbc0b8-e97b-47d1-beac-cb0955d66f3b_Name">
    <vt:lpwstr>8ffbc0b8-e97b-47d1-beac-cb0955d66f3b</vt:lpwstr>
  </property>
  <property fmtid="{D5CDD505-2E9C-101B-9397-08002B2CF9AE}" pid="6" name="MSIP_Label_8ffbc0b8-e97b-47d1-beac-cb0955d66f3b_SiteId">
    <vt:lpwstr>614f9c25-bffa-42c7-86d8-964101f55fa2</vt:lpwstr>
  </property>
  <property fmtid="{D5CDD505-2E9C-101B-9397-08002B2CF9AE}" pid="7" name="MSIP_Label_8ffbc0b8-e97b-47d1-beac-cb0955d66f3b_ActionId">
    <vt:lpwstr>e26938ce-6e29-49d7-b428-315241a6c70d</vt:lpwstr>
  </property>
  <property fmtid="{D5CDD505-2E9C-101B-9397-08002B2CF9AE}" pid="8" name="MSIP_Label_8ffbc0b8-e97b-47d1-beac-cb0955d66f3b_ContentBits">
    <vt:lpwstr>2</vt:lpwstr>
  </property>
</Properties>
</file>